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802" w:rsidRDefault="00893802" w:rsidP="00273802">
      <w:pPr>
        <w:pStyle w:val="Cm"/>
        <w:rPr>
          <w:sz w:val="24"/>
        </w:rPr>
      </w:pPr>
      <w:bookmarkStart w:id="0" w:name="_GoBack"/>
      <w:bookmarkEnd w:id="0"/>
    </w:p>
    <w:p w:rsidR="00273802" w:rsidRPr="00F002AA" w:rsidRDefault="00273802" w:rsidP="00273802">
      <w:pPr>
        <w:pStyle w:val="Cm"/>
        <w:rPr>
          <w:sz w:val="22"/>
          <w:szCs w:val="22"/>
        </w:rPr>
      </w:pPr>
      <w:r w:rsidRPr="00F002AA">
        <w:rPr>
          <w:sz w:val="22"/>
          <w:szCs w:val="22"/>
        </w:rPr>
        <w:t>Kérelem</w:t>
      </w:r>
    </w:p>
    <w:p w:rsidR="00893802" w:rsidRPr="00F002AA" w:rsidRDefault="00893802" w:rsidP="00273802">
      <w:pPr>
        <w:pStyle w:val="Cm"/>
        <w:rPr>
          <w:sz w:val="22"/>
          <w:szCs w:val="22"/>
        </w:rPr>
      </w:pPr>
    </w:p>
    <w:p w:rsidR="00273802" w:rsidRPr="00F002AA" w:rsidRDefault="00273802" w:rsidP="00273802">
      <w:pPr>
        <w:jc w:val="center"/>
        <w:rPr>
          <w:sz w:val="22"/>
          <w:szCs w:val="22"/>
        </w:rPr>
      </w:pPr>
      <w:proofErr w:type="gramStart"/>
      <w:r w:rsidRPr="00F002AA">
        <w:rPr>
          <w:sz w:val="22"/>
          <w:szCs w:val="22"/>
        </w:rPr>
        <w:t>belterületi</w:t>
      </w:r>
      <w:proofErr w:type="gramEnd"/>
      <w:r w:rsidRPr="00F002AA">
        <w:rPr>
          <w:sz w:val="22"/>
          <w:szCs w:val="22"/>
        </w:rPr>
        <w:t>, 1 hektár alatt</w:t>
      </w:r>
      <w:r w:rsidR="0004446F" w:rsidRPr="00F002AA">
        <w:rPr>
          <w:sz w:val="22"/>
          <w:szCs w:val="22"/>
        </w:rPr>
        <w:t>i művelés alól kivett belterületi telek</w:t>
      </w:r>
      <w:r w:rsidR="00D80C26" w:rsidRPr="00F002AA">
        <w:rPr>
          <w:sz w:val="22"/>
          <w:szCs w:val="22"/>
        </w:rPr>
        <w:t xml:space="preserve"> </w:t>
      </w:r>
      <w:r w:rsidR="005E1CA0">
        <w:rPr>
          <w:sz w:val="22"/>
          <w:szCs w:val="22"/>
        </w:rPr>
        <w:t>vonatkozásában</w:t>
      </w:r>
      <w:r w:rsidR="000447F7">
        <w:rPr>
          <w:sz w:val="22"/>
          <w:szCs w:val="22"/>
        </w:rPr>
        <w:t xml:space="preserve"> a helyi adókról szóló</w:t>
      </w:r>
      <w:r w:rsidR="005E1CA0">
        <w:rPr>
          <w:sz w:val="22"/>
          <w:szCs w:val="22"/>
        </w:rPr>
        <w:t xml:space="preserve"> </w:t>
      </w:r>
      <w:r w:rsidR="005E1CA0" w:rsidRPr="00F002AA">
        <w:rPr>
          <w:kern w:val="2"/>
          <w:sz w:val="22"/>
          <w:szCs w:val="22"/>
        </w:rPr>
        <w:t xml:space="preserve">1990. évi C. törvény </w:t>
      </w:r>
      <w:r w:rsidR="005E1CA0">
        <w:rPr>
          <w:kern w:val="2"/>
          <w:sz w:val="22"/>
          <w:szCs w:val="22"/>
        </w:rPr>
        <w:t>52. § 15. pont c) alpontja szerinti igazolás kiállítására</w:t>
      </w:r>
      <w:r w:rsidRPr="00F002AA">
        <w:rPr>
          <w:sz w:val="22"/>
          <w:szCs w:val="22"/>
        </w:rPr>
        <w:t xml:space="preserve"> vonatkozóan</w:t>
      </w:r>
    </w:p>
    <w:p w:rsidR="00893802" w:rsidRPr="00F002AA" w:rsidRDefault="00893802" w:rsidP="00273802">
      <w:pPr>
        <w:autoSpaceDE w:val="0"/>
        <w:autoSpaceDN w:val="0"/>
        <w:adjustRightInd w:val="0"/>
        <w:spacing w:line="276" w:lineRule="auto"/>
        <w:rPr>
          <w:b/>
          <w:sz w:val="22"/>
          <w:szCs w:val="22"/>
        </w:rPr>
      </w:pPr>
    </w:p>
    <w:p w:rsidR="00273802" w:rsidRPr="00F002AA" w:rsidRDefault="00893802" w:rsidP="00273802">
      <w:pPr>
        <w:tabs>
          <w:tab w:val="right" w:leader="dot" w:pos="9638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2"/>
          <w:szCs w:val="22"/>
          <w:u w:val="single"/>
        </w:rPr>
      </w:pPr>
      <w:r w:rsidRPr="00F002AA">
        <w:rPr>
          <w:color w:val="000000"/>
          <w:sz w:val="22"/>
          <w:szCs w:val="22"/>
          <w:u w:val="single"/>
        </w:rPr>
        <w:t>T</w:t>
      </w:r>
      <w:r w:rsidR="00273802" w:rsidRPr="00F002AA">
        <w:rPr>
          <w:color w:val="000000"/>
          <w:sz w:val="22"/>
          <w:szCs w:val="22"/>
          <w:u w:val="single"/>
        </w:rPr>
        <w:t xml:space="preserve">ermészetes személy </w:t>
      </w:r>
      <w:r w:rsidRPr="00F002AA">
        <w:rPr>
          <w:color w:val="000000"/>
          <w:sz w:val="22"/>
          <w:szCs w:val="22"/>
          <w:u w:val="single"/>
        </w:rPr>
        <w:t xml:space="preserve">ügyfél </w:t>
      </w:r>
      <w:r w:rsidR="00273802" w:rsidRPr="00F002AA">
        <w:rPr>
          <w:color w:val="000000"/>
          <w:sz w:val="22"/>
          <w:szCs w:val="22"/>
          <w:u w:val="single"/>
        </w:rPr>
        <w:t>esetén</w:t>
      </w:r>
      <w:r w:rsidRPr="00F002AA">
        <w:rPr>
          <w:color w:val="000000"/>
          <w:sz w:val="22"/>
          <w:szCs w:val="22"/>
          <w:u w:val="single"/>
        </w:rPr>
        <w:t xml:space="preserve"> kitöltendő:</w:t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002AA">
        <w:rPr>
          <w:color w:val="000000"/>
          <w:sz w:val="22"/>
          <w:szCs w:val="22"/>
        </w:rPr>
        <w:t>Neve: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002AA">
        <w:rPr>
          <w:color w:val="000000"/>
          <w:sz w:val="22"/>
          <w:szCs w:val="22"/>
        </w:rPr>
        <w:t xml:space="preserve">Anyja </w:t>
      </w:r>
      <w:r w:rsidR="0082456D">
        <w:rPr>
          <w:color w:val="000000"/>
          <w:sz w:val="22"/>
          <w:szCs w:val="22"/>
        </w:rPr>
        <w:t xml:space="preserve">születési </w:t>
      </w:r>
      <w:r w:rsidRPr="00F002AA">
        <w:rPr>
          <w:color w:val="000000"/>
          <w:sz w:val="22"/>
          <w:szCs w:val="22"/>
        </w:rPr>
        <w:t>neve: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sz w:val="22"/>
          <w:szCs w:val="22"/>
        </w:rPr>
        <w:t xml:space="preserve">Születési helye, ideje: </w:t>
      </w:r>
      <w:r w:rsidRPr="00F002AA">
        <w:rPr>
          <w:sz w:val="22"/>
          <w:szCs w:val="22"/>
        </w:rPr>
        <w:tab/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002AA">
        <w:rPr>
          <w:color w:val="000000"/>
          <w:sz w:val="22"/>
          <w:szCs w:val="22"/>
        </w:rPr>
        <w:t>Lakóhely: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sz w:val="22"/>
          <w:szCs w:val="22"/>
        </w:rPr>
      </w:pPr>
      <w:r w:rsidRPr="00F002AA">
        <w:rPr>
          <w:color w:val="000000"/>
          <w:sz w:val="22"/>
          <w:szCs w:val="22"/>
        </w:rPr>
        <w:t>Telefonszám (szemle időpont egyeztetéshez, nem kötelező megadni):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480" w:lineRule="auto"/>
        <w:jc w:val="both"/>
        <w:rPr>
          <w:color w:val="000000"/>
          <w:sz w:val="22"/>
          <w:szCs w:val="22"/>
        </w:rPr>
      </w:pPr>
      <w:r w:rsidRPr="00F002AA">
        <w:rPr>
          <w:sz w:val="22"/>
          <w:szCs w:val="22"/>
        </w:rPr>
        <w:t xml:space="preserve">E-mail cím: </w:t>
      </w:r>
      <w:r w:rsidRPr="00F002AA">
        <w:rPr>
          <w:color w:val="000000"/>
          <w:sz w:val="22"/>
          <w:szCs w:val="22"/>
        </w:rPr>
        <w:t>(szemle időpont egyeztetéshez, nem kötelező megadni)</w:t>
      </w:r>
      <w:proofErr w:type="gramStart"/>
      <w:r w:rsidRPr="00F002AA">
        <w:rPr>
          <w:color w:val="000000"/>
          <w:sz w:val="22"/>
          <w:szCs w:val="22"/>
        </w:rPr>
        <w:t>: ..</w:t>
      </w:r>
      <w:proofErr w:type="gramEnd"/>
      <w:r w:rsidR="00811845">
        <w:rPr>
          <w:color w:val="000000"/>
          <w:sz w:val="22"/>
          <w:szCs w:val="22"/>
        </w:rPr>
        <w:t>.</w:t>
      </w:r>
      <w:r w:rsidRPr="00F002AA">
        <w:rPr>
          <w:color w:val="000000"/>
          <w:sz w:val="22"/>
          <w:szCs w:val="22"/>
        </w:rPr>
        <w:tab/>
      </w:r>
    </w:p>
    <w:p w:rsidR="00273802" w:rsidRPr="00F002AA" w:rsidRDefault="00226F33" w:rsidP="00893802">
      <w:pPr>
        <w:tabs>
          <w:tab w:val="right" w:leader="dot" w:pos="9638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  <w:u w:val="single"/>
        </w:rPr>
      </w:pPr>
      <w:r>
        <w:rPr>
          <w:sz w:val="22"/>
          <w:szCs w:val="22"/>
          <w:u w:val="single"/>
        </w:rPr>
        <w:t>Nem természetes személy</w:t>
      </w:r>
      <w:r w:rsidR="00893802" w:rsidRPr="00F002AA">
        <w:rPr>
          <w:sz w:val="22"/>
          <w:szCs w:val="22"/>
          <w:u w:val="single"/>
        </w:rPr>
        <w:t xml:space="preserve"> ügyfél</w:t>
      </w:r>
      <w:r w:rsidR="00273802" w:rsidRPr="00F002AA">
        <w:rPr>
          <w:sz w:val="22"/>
          <w:szCs w:val="22"/>
          <w:u w:val="single"/>
        </w:rPr>
        <w:t xml:space="preserve"> esetén</w:t>
      </w:r>
      <w:r w:rsidR="00893802" w:rsidRPr="00F002AA">
        <w:rPr>
          <w:sz w:val="22"/>
          <w:szCs w:val="22"/>
          <w:u w:val="single"/>
        </w:rPr>
        <w:t xml:space="preserve"> kitöltendő:</w:t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color w:val="000000"/>
          <w:sz w:val="22"/>
          <w:szCs w:val="22"/>
        </w:rPr>
        <w:t>Neve:</w:t>
      </w:r>
      <w:r w:rsidRPr="00F002AA">
        <w:rPr>
          <w:sz w:val="22"/>
          <w:szCs w:val="22"/>
        </w:rPr>
        <w:t xml:space="preserve"> </w:t>
      </w:r>
      <w:r w:rsidRPr="00F002AA">
        <w:rPr>
          <w:sz w:val="22"/>
          <w:szCs w:val="22"/>
        </w:rPr>
        <w:tab/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color w:val="000000"/>
          <w:sz w:val="22"/>
          <w:szCs w:val="22"/>
        </w:rPr>
        <w:t>Adószáma:</w:t>
      </w:r>
      <w:r w:rsidRPr="00F002AA">
        <w:rPr>
          <w:color w:val="000000"/>
          <w:sz w:val="22"/>
          <w:szCs w:val="22"/>
        </w:rPr>
        <w:tab/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color w:val="000000"/>
          <w:sz w:val="22"/>
          <w:szCs w:val="22"/>
        </w:rPr>
        <w:t xml:space="preserve">Székhelye: </w:t>
      </w:r>
      <w:r w:rsidRPr="00F002AA">
        <w:rPr>
          <w:color w:val="000000"/>
          <w:sz w:val="22"/>
          <w:szCs w:val="22"/>
        </w:rPr>
        <w:tab/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color w:val="000000"/>
          <w:sz w:val="22"/>
          <w:szCs w:val="22"/>
        </w:rPr>
        <w:t xml:space="preserve">Telefonszám (szemle időpont egyeztetéshez, nem kötelező megadni): </w:t>
      </w:r>
      <w:r w:rsidRPr="00F002AA">
        <w:rPr>
          <w:color w:val="000000"/>
          <w:sz w:val="22"/>
          <w:szCs w:val="22"/>
        </w:rPr>
        <w:tab/>
        <w:t xml:space="preserve"> </w:t>
      </w:r>
    </w:p>
    <w:p w:rsidR="00273802" w:rsidRPr="00F002AA" w:rsidRDefault="00273802" w:rsidP="00893802">
      <w:pPr>
        <w:tabs>
          <w:tab w:val="right" w:leader="dot" w:pos="10490"/>
        </w:tabs>
        <w:autoSpaceDE w:val="0"/>
        <w:autoSpaceDN w:val="0"/>
        <w:adjustRightInd w:val="0"/>
        <w:spacing w:before="120" w:line="360" w:lineRule="auto"/>
        <w:jc w:val="both"/>
        <w:rPr>
          <w:color w:val="000000"/>
          <w:sz w:val="22"/>
          <w:szCs w:val="22"/>
        </w:rPr>
      </w:pPr>
      <w:r w:rsidRPr="00F002AA">
        <w:rPr>
          <w:sz w:val="22"/>
          <w:szCs w:val="22"/>
        </w:rPr>
        <w:t xml:space="preserve">E-mail cím: </w:t>
      </w:r>
      <w:r w:rsidRPr="00F002AA">
        <w:rPr>
          <w:color w:val="000000"/>
          <w:sz w:val="22"/>
          <w:szCs w:val="22"/>
        </w:rPr>
        <w:t>(szemle időpont egyeztetéshez, nem kötelező megadni)</w:t>
      </w:r>
      <w:proofErr w:type="gramStart"/>
      <w:r w:rsidRPr="00F002AA">
        <w:rPr>
          <w:color w:val="000000"/>
          <w:sz w:val="22"/>
          <w:szCs w:val="22"/>
        </w:rPr>
        <w:t>: ..</w:t>
      </w:r>
      <w:proofErr w:type="gramEnd"/>
      <w:r w:rsidRPr="00F002AA">
        <w:rPr>
          <w:color w:val="000000"/>
          <w:sz w:val="22"/>
          <w:szCs w:val="22"/>
        </w:rPr>
        <w:tab/>
      </w:r>
    </w:p>
    <w:p w:rsidR="00893802" w:rsidRPr="00F002AA" w:rsidRDefault="00893802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</w:p>
    <w:p w:rsidR="00932278" w:rsidRDefault="00893802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 w:rsidRPr="00F002AA">
        <w:rPr>
          <w:kern w:val="2"/>
          <w:sz w:val="22"/>
          <w:szCs w:val="22"/>
        </w:rPr>
        <w:t>A</w:t>
      </w:r>
      <w:r w:rsidR="00273802" w:rsidRPr="00F002AA">
        <w:rPr>
          <w:kern w:val="2"/>
          <w:sz w:val="22"/>
          <w:szCs w:val="22"/>
        </w:rPr>
        <w:t xml:space="preserve"> helyi adókról szóló 1990. évi C. törvény 19. § b) pontja szerinti </w:t>
      </w:r>
      <w:r w:rsidR="00273802" w:rsidRPr="00F002AA">
        <w:rPr>
          <w:b/>
          <w:kern w:val="2"/>
          <w:sz w:val="22"/>
          <w:szCs w:val="22"/>
        </w:rPr>
        <w:t xml:space="preserve">tárgyévi </w:t>
      </w:r>
      <w:r w:rsidR="005E1CA0">
        <w:rPr>
          <w:b/>
          <w:kern w:val="2"/>
          <w:sz w:val="22"/>
          <w:szCs w:val="22"/>
        </w:rPr>
        <w:t>telek</w:t>
      </w:r>
      <w:r w:rsidR="00273802" w:rsidRPr="00F002AA">
        <w:rPr>
          <w:b/>
          <w:kern w:val="2"/>
          <w:sz w:val="22"/>
          <w:szCs w:val="22"/>
        </w:rPr>
        <w:t>adó</w:t>
      </w:r>
      <w:r w:rsidR="005E1CA0">
        <w:rPr>
          <w:b/>
          <w:kern w:val="2"/>
          <w:sz w:val="22"/>
          <w:szCs w:val="22"/>
        </w:rPr>
        <w:t xml:space="preserve"> </w:t>
      </w:r>
      <w:r w:rsidR="00273802" w:rsidRPr="00F002AA">
        <w:rPr>
          <w:b/>
          <w:kern w:val="2"/>
          <w:sz w:val="22"/>
          <w:szCs w:val="22"/>
        </w:rPr>
        <w:t>mentesség</w:t>
      </w:r>
      <w:r w:rsidR="00273802" w:rsidRPr="00F002AA">
        <w:rPr>
          <w:kern w:val="2"/>
          <w:sz w:val="22"/>
          <w:szCs w:val="22"/>
        </w:rPr>
        <w:t xml:space="preserve"> érdekében </w:t>
      </w:r>
      <w:r w:rsidR="005E1CA0">
        <w:rPr>
          <w:kern w:val="2"/>
          <w:sz w:val="22"/>
          <w:szCs w:val="22"/>
        </w:rPr>
        <w:t xml:space="preserve">az </w:t>
      </w:r>
      <w:r w:rsidR="005E1CA0" w:rsidRPr="00F002AA">
        <w:rPr>
          <w:kern w:val="2"/>
          <w:sz w:val="22"/>
          <w:szCs w:val="22"/>
        </w:rPr>
        <w:t xml:space="preserve">1990. évi C. törvény </w:t>
      </w:r>
      <w:r w:rsidR="005E1CA0">
        <w:rPr>
          <w:kern w:val="2"/>
          <w:sz w:val="22"/>
          <w:szCs w:val="22"/>
        </w:rPr>
        <w:t xml:space="preserve">52. § 15. pont c) alpontja szerinti </w:t>
      </w:r>
      <w:r w:rsidR="00273802" w:rsidRPr="00F002AA">
        <w:rPr>
          <w:kern w:val="2"/>
          <w:sz w:val="22"/>
          <w:szCs w:val="22"/>
        </w:rPr>
        <w:t xml:space="preserve">igazolás kiállítása iránti </w:t>
      </w:r>
      <w:r w:rsidR="00273802" w:rsidRPr="00F002AA">
        <w:rPr>
          <w:b/>
          <w:kern w:val="2"/>
          <w:sz w:val="22"/>
          <w:szCs w:val="22"/>
        </w:rPr>
        <w:t>kérelem</w:t>
      </w:r>
      <w:r w:rsidR="00273802" w:rsidRPr="00F002AA">
        <w:rPr>
          <w:kern w:val="2"/>
          <w:sz w:val="22"/>
          <w:szCs w:val="22"/>
        </w:rPr>
        <w:t>mel élek</w:t>
      </w:r>
      <w:r w:rsidR="00F30B56">
        <w:rPr>
          <w:kern w:val="2"/>
          <w:sz w:val="22"/>
          <w:szCs w:val="22"/>
        </w:rPr>
        <w:t xml:space="preserve"> a mellékletben meghatározott</w:t>
      </w:r>
      <w:r w:rsidR="00273802" w:rsidRPr="00F002AA">
        <w:rPr>
          <w:kern w:val="2"/>
          <w:sz w:val="22"/>
          <w:szCs w:val="22"/>
        </w:rPr>
        <w:t xml:space="preserve"> ingatlanok vonatkozásában</w:t>
      </w:r>
      <w:r w:rsidR="00F30B56">
        <w:rPr>
          <w:kern w:val="2"/>
          <w:sz w:val="22"/>
          <w:szCs w:val="22"/>
        </w:rPr>
        <w:t>.</w:t>
      </w:r>
      <w:r w:rsidR="0086107F">
        <w:rPr>
          <w:kern w:val="2"/>
          <w:sz w:val="22"/>
          <w:szCs w:val="22"/>
        </w:rPr>
        <w:t xml:space="preserve"> </w:t>
      </w:r>
    </w:p>
    <w:p w:rsidR="00EF5567" w:rsidRDefault="00EF5567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</w:p>
    <w:p w:rsidR="00017804" w:rsidRDefault="00932278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Tudomásul veszem</w:t>
      </w:r>
      <w:r w:rsidR="00FB16B6">
        <w:rPr>
          <w:kern w:val="2"/>
          <w:sz w:val="22"/>
          <w:szCs w:val="22"/>
        </w:rPr>
        <w:t xml:space="preserve">, </w:t>
      </w:r>
      <w:r w:rsidR="00017804">
        <w:rPr>
          <w:kern w:val="2"/>
          <w:sz w:val="22"/>
          <w:szCs w:val="22"/>
        </w:rPr>
        <w:t>amennyiben a ké</w:t>
      </w:r>
      <w:r w:rsidR="00EF5567">
        <w:rPr>
          <w:kern w:val="2"/>
          <w:sz w:val="22"/>
          <w:szCs w:val="22"/>
        </w:rPr>
        <w:t>relem tárgyát képező területe(</w:t>
      </w:r>
      <w:proofErr w:type="spellStart"/>
      <w:r w:rsidR="00EF5567">
        <w:rPr>
          <w:kern w:val="2"/>
          <w:sz w:val="22"/>
          <w:szCs w:val="22"/>
        </w:rPr>
        <w:t>ke</w:t>
      </w:r>
      <w:proofErr w:type="spellEnd"/>
      <w:r w:rsidR="00017804">
        <w:rPr>
          <w:kern w:val="2"/>
          <w:sz w:val="22"/>
          <w:szCs w:val="22"/>
        </w:rPr>
        <w:t>)n a naptári évben</w:t>
      </w:r>
      <w:r w:rsidR="00017804" w:rsidRPr="00017804">
        <w:rPr>
          <w:kern w:val="2"/>
          <w:sz w:val="22"/>
          <w:szCs w:val="22"/>
        </w:rPr>
        <w:t xml:space="preserve"> </w:t>
      </w:r>
      <w:r w:rsidR="00017804">
        <w:rPr>
          <w:kern w:val="2"/>
          <w:sz w:val="22"/>
          <w:szCs w:val="22"/>
        </w:rPr>
        <w:t>a</w:t>
      </w:r>
      <w:r w:rsidR="00017804" w:rsidRPr="00017804">
        <w:rPr>
          <w:kern w:val="2"/>
          <w:sz w:val="22"/>
          <w:szCs w:val="22"/>
        </w:rPr>
        <w:t xml:space="preserve"> mezőgazdasági műveléssel részben vagy egészében felhagy</w:t>
      </w:r>
      <w:r w:rsidR="00017804">
        <w:rPr>
          <w:kern w:val="2"/>
          <w:sz w:val="22"/>
          <w:szCs w:val="22"/>
        </w:rPr>
        <w:t>ok</w:t>
      </w:r>
      <w:r w:rsidR="00017804" w:rsidRPr="00017804">
        <w:rPr>
          <w:kern w:val="2"/>
          <w:sz w:val="22"/>
          <w:szCs w:val="22"/>
        </w:rPr>
        <w:t>,</w:t>
      </w:r>
      <w:r w:rsidR="00017804">
        <w:rPr>
          <w:kern w:val="2"/>
          <w:sz w:val="22"/>
          <w:szCs w:val="22"/>
        </w:rPr>
        <w:t xml:space="preserve"> köteles vagyok </w:t>
      </w:r>
      <w:r w:rsidR="00017804" w:rsidRPr="00017804">
        <w:rPr>
          <w:kern w:val="2"/>
          <w:sz w:val="22"/>
          <w:szCs w:val="22"/>
        </w:rPr>
        <w:t xml:space="preserve">a hasznosítás megváltozását 15 napon belül az illetékes önkormányzatnak, valamint </w:t>
      </w:r>
      <w:r w:rsidR="00017804">
        <w:rPr>
          <w:kern w:val="2"/>
          <w:sz w:val="22"/>
          <w:szCs w:val="22"/>
        </w:rPr>
        <w:t>a Nemzeti Agrárgazdasági Kamarának bejelenteni.</w:t>
      </w:r>
      <w:r>
        <w:rPr>
          <w:kern w:val="2"/>
          <w:sz w:val="22"/>
          <w:szCs w:val="22"/>
        </w:rPr>
        <w:t xml:space="preserve"> </w:t>
      </w:r>
    </w:p>
    <w:p w:rsidR="00AC7F8F" w:rsidRDefault="00AC7F8F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</w:p>
    <w:p w:rsidR="00AC7F8F" w:rsidRDefault="00AC7F8F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Nyilatkozom, hogy a </w:t>
      </w:r>
      <w:r w:rsidRPr="00F002AA">
        <w:rPr>
          <w:kern w:val="2"/>
          <w:sz w:val="22"/>
          <w:szCs w:val="22"/>
        </w:rPr>
        <w:t>helyi adókról szóló 1990. évi C. törvény</w:t>
      </w:r>
      <w:r>
        <w:rPr>
          <w:kern w:val="2"/>
          <w:sz w:val="22"/>
          <w:szCs w:val="22"/>
        </w:rPr>
        <w:t xml:space="preserve"> szerinti adóalanynak minősülök. </w:t>
      </w:r>
    </w:p>
    <w:p w:rsidR="00F30B56" w:rsidRDefault="00F30B56" w:rsidP="00273802">
      <w:pPr>
        <w:tabs>
          <w:tab w:val="right" w:leader="dot" w:pos="9638"/>
        </w:tabs>
        <w:autoSpaceDE w:val="0"/>
        <w:autoSpaceDN w:val="0"/>
        <w:adjustRightInd w:val="0"/>
        <w:jc w:val="both"/>
        <w:rPr>
          <w:kern w:val="2"/>
          <w:sz w:val="22"/>
          <w:szCs w:val="22"/>
        </w:rPr>
      </w:pPr>
    </w:p>
    <w:p w:rsidR="00F30B56" w:rsidRPr="00893802" w:rsidRDefault="00F30B56" w:rsidP="00F30B56">
      <w:pPr>
        <w:autoSpaceDE w:val="0"/>
        <w:autoSpaceDN w:val="0"/>
        <w:adjustRightInd w:val="0"/>
        <w:spacing w:line="25" w:lineRule="atLeast"/>
      </w:pPr>
    </w:p>
    <w:p w:rsidR="00F30B56" w:rsidRDefault="00F30B56" w:rsidP="00F30B56">
      <w:pPr>
        <w:autoSpaceDE w:val="0"/>
        <w:autoSpaceDN w:val="0"/>
        <w:adjustRightInd w:val="0"/>
        <w:spacing w:line="25" w:lineRule="atLeast"/>
      </w:pPr>
      <w:r>
        <w:t>…</w:t>
      </w:r>
      <w:proofErr w:type="gramStart"/>
      <w:r>
        <w:t>…………………………….,</w:t>
      </w:r>
      <w:proofErr w:type="gramEnd"/>
      <w:r>
        <w:t xml:space="preserve"> …………… év  ………………………… hónap  </w:t>
      </w:r>
      <w:r w:rsidRPr="00893802">
        <w:t xml:space="preserve"> ……… nap</w:t>
      </w:r>
    </w:p>
    <w:p w:rsidR="00F30B56" w:rsidRDefault="00F30B56" w:rsidP="00F30B56">
      <w:pPr>
        <w:autoSpaceDE w:val="0"/>
        <w:autoSpaceDN w:val="0"/>
        <w:adjustRightInd w:val="0"/>
        <w:spacing w:line="25" w:lineRule="atLeast"/>
      </w:pPr>
    </w:p>
    <w:p w:rsidR="003C56F9" w:rsidRPr="00893802" w:rsidRDefault="003C56F9" w:rsidP="00F30B56">
      <w:pPr>
        <w:autoSpaceDE w:val="0"/>
        <w:autoSpaceDN w:val="0"/>
        <w:adjustRightInd w:val="0"/>
        <w:spacing w:line="25" w:lineRule="atLeast"/>
      </w:pPr>
    </w:p>
    <w:p w:rsidR="00F30B56" w:rsidRPr="00893802" w:rsidRDefault="00F30B56" w:rsidP="00F30B56">
      <w:pPr>
        <w:spacing w:line="0" w:lineRule="atLeast"/>
        <w:jc w:val="right"/>
      </w:pPr>
      <w:r w:rsidRPr="00893802">
        <w:t>…………………………………….</w:t>
      </w:r>
    </w:p>
    <w:p w:rsidR="00F30B56" w:rsidRDefault="00F30B56" w:rsidP="00F30B56">
      <w:pPr>
        <w:jc w:val="center"/>
      </w:pPr>
      <w:r w:rsidRPr="00893802">
        <w:t xml:space="preserve">                                                                                                                         </w:t>
      </w:r>
      <w:proofErr w:type="gramStart"/>
      <w:r w:rsidRPr="00893802">
        <w:t>kérelmező</w:t>
      </w:r>
      <w:proofErr w:type="gramEnd"/>
      <w:r w:rsidRPr="00893802">
        <w:t xml:space="preserve"> aláírása</w:t>
      </w:r>
    </w:p>
    <w:p w:rsidR="00F30B56" w:rsidRDefault="00F30B56">
      <w:pPr>
        <w:spacing w:after="200" w:line="276" w:lineRule="auto"/>
        <w:rPr>
          <w:kern w:val="2"/>
          <w:sz w:val="22"/>
          <w:szCs w:val="22"/>
        </w:rPr>
        <w:sectPr w:rsidR="00F30B56" w:rsidSect="005E668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Fmt w:val="chicago"/>
            <w:numRestart w:val="eachSect"/>
          </w:footnotePr>
          <w:type w:val="continuous"/>
          <w:pgSz w:w="11906" w:h="16838"/>
          <w:pgMar w:top="720" w:right="720" w:bottom="720" w:left="720" w:header="0" w:footer="258" w:gutter="0"/>
          <w:cols w:space="708"/>
          <w:docGrid w:linePitch="360"/>
        </w:sectPr>
      </w:pPr>
    </w:p>
    <w:tbl>
      <w:tblPr>
        <w:tblStyle w:val="Rcsostblzat"/>
        <w:tblW w:w="5251" w:type="pct"/>
        <w:jc w:val="center"/>
        <w:tblLook w:val="04A0"/>
      </w:tblPr>
      <w:tblGrid>
        <w:gridCol w:w="2295"/>
        <w:gridCol w:w="1440"/>
        <w:gridCol w:w="1154"/>
        <w:gridCol w:w="1866"/>
        <w:gridCol w:w="1463"/>
        <w:gridCol w:w="2735"/>
        <w:gridCol w:w="2447"/>
        <w:gridCol w:w="2998"/>
      </w:tblGrid>
      <w:tr w:rsidR="006273D2" w:rsidRPr="00893802" w:rsidTr="00EF5567">
        <w:trPr>
          <w:trHeight w:val="397"/>
          <w:jc w:val="center"/>
        </w:trPr>
        <w:tc>
          <w:tcPr>
            <w:tcW w:w="700" w:type="pct"/>
            <w:vAlign w:val="center"/>
          </w:tcPr>
          <w:p w:rsidR="00F30B56" w:rsidRPr="00893802" w:rsidRDefault="00F30B56" w:rsidP="00332D07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802">
              <w:rPr>
                <w:kern w:val="2"/>
              </w:rPr>
              <w:lastRenderedPageBreak/>
              <w:t>Település</w:t>
            </w:r>
            <w:r>
              <w:rPr>
                <w:kern w:val="2"/>
              </w:rPr>
              <w:t xml:space="preserve"> neve</w:t>
            </w:r>
          </w:p>
        </w:tc>
        <w:tc>
          <w:tcPr>
            <w:tcW w:w="439" w:type="pct"/>
            <w:vAlign w:val="center"/>
          </w:tcPr>
          <w:p w:rsidR="00F30B56" w:rsidRPr="00893802" w:rsidRDefault="00F30B56" w:rsidP="00332D07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802">
              <w:rPr>
                <w:kern w:val="2"/>
              </w:rPr>
              <w:t>Helyrajzi szám</w:t>
            </w:r>
          </w:p>
        </w:tc>
        <w:tc>
          <w:tcPr>
            <w:tcW w:w="352" w:type="pct"/>
            <w:vAlign w:val="center"/>
          </w:tcPr>
          <w:p w:rsidR="00F30B56" w:rsidRPr="00893802" w:rsidRDefault="00F30B56" w:rsidP="003C56F9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893802">
              <w:rPr>
                <w:color w:val="000000"/>
              </w:rPr>
              <w:t>Közös tulajdon</w:t>
            </w:r>
          </w:p>
          <w:p w:rsidR="00F30B56" w:rsidRPr="00523BB5" w:rsidRDefault="00F30B56" w:rsidP="003C56F9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  <w:vertAlign w:val="superscript"/>
              </w:rPr>
            </w:pPr>
            <w:proofErr w:type="gramStart"/>
            <w:r w:rsidRPr="00523BB5">
              <w:rPr>
                <w:color w:val="000000"/>
              </w:rPr>
              <w:t>jelölése</w:t>
            </w:r>
            <w:r w:rsidRPr="00EF5567">
              <w:rPr>
                <w:color w:val="000000"/>
                <w:vertAlign w:val="superscript"/>
              </w:rPr>
              <w:t>(</w:t>
            </w:r>
            <w:proofErr w:type="gramEnd"/>
            <w:r w:rsidRPr="00EF5567">
              <w:rPr>
                <w:color w:val="000000"/>
                <w:vertAlign w:val="superscript"/>
              </w:rPr>
              <w:t>1)</w:t>
            </w:r>
          </w:p>
        </w:tc>
        <w:tc>
          <w:tcPr>
            <w:tcW w:w="569" w:type="pct"/>
            <w:vAlign w:val="center"/>
          </w:tcPr>
          <w:p w:rsidR="00F30B56" w:rsidRPr="00893802" w:rsidRDefault="00F30B56" w:rsidP="004F17A3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Művelési ág megnevezése </w:t>
            </w:r>
            <w:r w:rsidRPr="004B6F3E">
              <w:rPr>
                <w:color w:val="000000"/>
                <w:vertAlign w:val="superscript"/>
              </w:rPr>
              <w:t>(2)</w:t>
            </w:r>
          </w:p>
        </w:tc>
        <w:tc>
          <w:tcPr>
            <w:tcW w:w="446" w:type="pct"/>
            <w:vAlign w:val="center"/>
          </w:tcPr>
          <w:p w:rsidR="00F30B56" w:rsidRDefault="006273D2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Közüzemi műtárgy az ingatlanon nem található</w:t>
            </w:r>
            <w:r w:rsidR="00332D07">
              <w:rPr>
                <w:color w:val="000000"/>
              </w:rPr>
              <w:t xml:space="preserve"> </w:t>
            </w:r>
            <w:r w:rsidR="00332D07">
              <w:rPr>
                <w:color w:val="000000"/>
                <w:vertAlign w:val="superscript"/>
              </w:rPr>
              <w:t>(3</w:t>
            </w:r>
            <w:r w:rsidR="00332D07" w:rsidRPr="004B6F3E">
              <w:rPr>
                <w:color w:val="000000"/>
                <w:vertAlign w:val="superscript"/>
              </w:rPr>
              <w:t>)</w:t>
            </w:r>
          </w:p>
        </w:tc>
        <w:tc>
          <w:tcPr>
            <w:tcW w:w="834" w:type="pct"/>
            <w:vAlign w:val="center"/>
          </w:tcPr>
          <w:p w:rsidR="00F30B56" w:rsidRDefault="006273D2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Közüzemi műtárgy az ingatlanon </w:t>
            </w:r>
            <w:r w:rsidRPr="006273D2">
              <w:rPr>
                <w:color w:val="000000"/>
              </w:rPr>
              <w:t>található és az nem kizárólag a terület saját közüzemi ellátását szolgálja</w:t>
            </w:r>
            <w:r w:rsidR="00332D07">
              <w:rPr>
                <w:color w:val="000000"/>
              </w:rPr>
              <w:t xml:space="preserve"> </w:t>
            </w:r>
            <w:r w:rsidR="00332D07">
              <w:rPr>
                <w:color w:val="000000"/>
                <w:vertAlign w:val="superscript"/>
              </w:rPr>
              <w:t>(4</w:t>
            </w:r>
            <w:r w:rsidR="00332D07" w:rsidRPr="004B6F3E">
              <w:rPr>
                <w:color w:val="000000"/>
                <w:vertAlign w:val="superscript"/>
              </w:rPr>
              <w:t>)</w:t>
            </w:r>
          </w:p>
        </w:tc>
        <w:tc>
          <w:tcPr>
            <w:tcW w:w="746" w:type="pct"/>
            <w:vAlign w:val="center"/>
          </w:tcPr>
          <w:p w:rsidR="00F30B56" w:rsidRDefault="006273D2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6273D2">
              <w:rPr>
                <w:color w:val="000000"/>
              </w:rPr>
              <w:t xml:space="preserve">özüzemi műtárgy </w:t>
            </w:r>
            <w:r>
              <w:rPr>
                <w:color w:val="000000"/>
              </w:rPr>
              <w:t>az ingatlanon</w:t>
            </w:r>
            <w:r w:rsidRPr="006273D2">
              <w:rPr>
                <w:color w:val="000000"/>
              </w:rPr>
              <w:t xml:space="preserve"> található és az kizárólag a területen folyó </w:t>
            </w:r>
            <w:r w:rsidR="0051521E">
              <w:rPr>
                <w:color w:val="000000"/>
              </w:rPr>
              <w:t>növénytermesztést</w:t>
            </w:r>
            <w:r w:rsidRPr="006273D2">
              <w:rPr>
                <w:color w:val="000000"/>
              </w:rPr>
              <w:t xml:space="preserve"> szolgálja</w:t>
            </w:r>
            <w:r w:rsidR="00332D07">
              <w:rPr>
                <w:color w:val="000000"/>
              </w:rPr>
              <w:t xml:space="preserve"> </w:t>
            </w:r>
            <w:r w:rsidR="00332D07">
              <w:rPr>
                <w:color w:val="000000"/>
                <w:vertAlign w:val="superscript"/>
              </w:rPr>
              <w:t>(5</w:t>
            </w:r>
            <w:r w:rsidR="00332D07" w:rsidRPr="004B6F3E">
              <w:rPr>
                <w:color w:val="000000"/>
                <w:vertAlign w:val="superscript"/>
              </w:rPr>
              <w:t>)</w:t>
            </w:r>
          </w:p>
        </w:tc>
        <w:tc>
          <w:tcPr>
            <w:tcW w:w="915" w:type="pct"/>
            <w:vAlign w:val="center"/>
          </w:tcPr>
          <w:p w:rsidR="00F30B56" w:rsidRDefault="006273D2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6273D2">
              <w:rPr>
                <w:color w:val="000000"/>
              </w:rPr>
              <w:t xml:space="preserve">özüzemi műtárgy </w:t>
            </w:r>
            <w:r>
              <w:rPr>
                <w:color w:val="000000"/>
              </w:rPr>
              <w:t>az ingatlanon</w:t>
            </w:r>
            <w:r w:rsidRPr="006273D2">
              <w:rPr>
                <w:color w:val="000000"/>
              </w:rPr>
              <w:t xml:space="preserve"> található és az kizárólag a terület saját közüzemi (nem </w:t>
            </w:r>
            <w:r w:rsidR="0051521E">
              <w:rPr>
                <w:color w:val="000000"/>
              </w:rPr>
              <w:t>növénytermesztést szolgáló</w:t>
            </w:r>
            <w:r w:rsidRPr="006273D2">
              <w:rPr>
                <w:color w:val="000000"/>
              </w:rPr>
              <w:t>) ellátását szolgálja</w:t>
            </w:r>
            <w:r w:rsidR="00332D07">
              <w:rPr>
                <w:color w:val="000000"/>
              </w:rPr>
              <w:t xml:space="preserve"> </w:t>
            </w:r>
            <w:r w:rsidR="00332D07">
              <w:rPr>
                <w:color w:val="000000"/>
                <w:vertAlign w:val="superscript"/>
              </w:rPr>
              <w:t>(6</w:t>
            </w:r>
            <w:r w:rsidR="00332D07" w:rsidRPr="004B6F3E">
              <w:rPr>
                <w:color w:val="000000"/>
                <w:vertAlign w:val="superscript"/>
              </w:rPr>
              <w:t>)</w:t>
            </w:r>
          </w:p>
        </w:tc>
      </w:tr>
      <w:tr w:rsidR="006273D2" w:rsidRPr="00893802" w:rsidTr="00EF5567">
        <w:trPr>
          <w:trHeight w:val="397"/>
          <w:jc w:val="center"/>
        </w:trPr>
        <w:tc>
          <w:tcPr>
            <w:tcW w:w="700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ind w:left="-432" w:firstLine="432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5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:rsidTr="00EF5567">
        <w:trPr>
          <w:trHeight w:val="397"/>
          <w:jc w:val="center"/>
        </w:trPr>
        <w:tc>
          <w:tcPr>
            <w:tcW w:w="700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5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:rsidTr="00EF5567">
        <w:trPr>
          <w:trHeight w:val="397"/>
          <w:jc w:val="center"/>
        </w:trPr>
        <w:tc>
          <w:tcPr>
            <w:tcW w:w="700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5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:rsidTr="00EF5567">
        <w:trPr>
          <w:trHeight w:val="397"/>
          <w:jc w:val="center"/>
        </w:trPr>
        <w:tc>
          <w:tcPr>
            <w:tcW w:w="700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5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:rsidTr="00EF5567">
        <w:trPr>
          <w:trHeight w:val="397"/>
          <w:jc w:val="center"/>
        </w:trPr>
        <w:tc>
          <w:tcPr>
            <w:tcW w:w="700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5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  <w:tr w:rsidR="006273D2" w:rsidRPr="00893802" w:rsidTr="00EF5567">
        <w:trPr>
          <w:trHeight w:val="397"/>
          <w:jc w:val="center"/>
        </w:trPr>
        <w:tc>
          <w:tcPr>
            <w:tcW w:w="700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39" w:type="pct"/>
            <w:vAlign w:val="center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352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9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834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746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915" w:type="pct"/>
          </w:tcPr>
          <w:p w:rsidR="00F30B56" w:rsidRPr="00893802" w:rsidRDefault="00F30B56" w:rsidP="006B275C">
            <w:pPr>
              <w:tabs>
                <w:tab w:val="right" w:leader="dot" w:pos="9638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</w:tr>
    </w:tbl>
    <w:p w:rsidR="00E26CFC" w:rsidRPr="00EF5567" w:rsidRDefault="00E26CFC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Amennyiben a megadott helyrajzi számú ingatlan közös tulajdonban van, kérjük, jelölje X jellel a négyzetben!</w:t>
      </w:r>
    </w:p>
    <w:p w:rsidR="00332D07" w:rsidRPr="00EF5567" w:rsidRDefault="005E1CA0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Rögzítse</w:t>
      </w:r>
      <w:r w:rsidR="00E26CFC" w:rsidRPr="00EF5567">
        <w:rPr>
          <w:b/>
          <w:sz w:val="18"/>
          <w:szCs w:val="22"/>
        </w:rPr>
        <w:t xml:space="preserve"> azt a művelési ágat, amelynek megfelelően műveli az ingatlan teljes területét: szántó, kert, szőlő, gyümölcsös</w:t>
      </w:r>
    </w:p>
    <w:p w:rsidR="00332D07" w:rsidRPr="00EF5567" w:rsidRDefault="00332D07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Kérjük, jelölje X jellel a négyzetben, amennyiben közüzemi műtárgy</w:t>
      </w:r>
      <w:r w:rsidR="003C56F9" w:rsidRPr="00EF5567">
        <w:rPr>
          <w:b/>
          <w:sz w:val="18"/>
          <w:szCs w:val="22"/>
        </w:rPr>
        <w:t xml:space="preserve"> (gázvezeték, csatorna, csatornakiállás, vízvezeték, vízóra akna, elektromos vezeték, transzformátor állomás, villanyoszlop stb.)</w:t>
      </w:r>
      <w:r w:rsidRPr="00EF5567">
        <w:rPr>
          <w:b/>
          <w:sz w:val="18"/>
          <w:szCs w:val="22"/>
        </w:rPr>
        <w:t xml:space="preserve"> az ingatlanon nem található!</w:t>
      </w:r>
    </w:p>
    <w:p w:rsidR="00332D07" w:rsidRPr="00EF5567" w:rsidRDefault="00332D07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 xml:space="preserve">Kérjük, jelölje X jellel a négyzetben, amennyiben közüzemi műtárgy az ingatlanon található és az nem kizárólag a terület saját közüzemi ellátását szolgálja (a területen létesített, de jellemzően nem a telek tulajdonosa által használt közmű, </w:t>
      </w:r>
      <w:proofErr w:type="spellStart"/>
      <w:r w:rsidRPr="00EF5567">
        <w:rPr>
          <w:b/>
          <w:sz w:val="18"/>
          <w:szCs w:val="22"/>
        </w:rPr>
        <w:t>pl</w:t>
      </w:r>
      <w:proofErr w:type="spellEnd"/>
      <w:r w:rsidRPr="00EF5567">
        <w:rPr>
          <w:b/>
          <w:sz w:val="18"/>
          <w:szCs w:val="22"/>
        </w:rPr>
        <w:t>: transzformátor állomás)!</w:t>
      </w:r>
    </w:p>
    <w:p w:rsidR="00E26CFC" w:rsidRPr="00EF5567" w:rsidRDefault="00332D07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Kérjük, jelölje X jellel a négyzetben, amennyiben közüzemi műtárgy az ingatlanon található és az kizárólag a területen folyó növénytermesztést szolgálja!</w:t>
      </w:r>
    </w:p>
    <w:p w:rsidR="004B6F3E" w:rsidRPr="00EF5567" w:rsidRDefault="00332D07" w:rsidP="00EF5567">
      <w:pPr>
        <w:pStyle w:val="Listaszerbekezds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0" w:hanging="284"/>
        <w:jc w:val="both"/>
        <w:rPr>
          <w:b/>
          <w:sz w:val="18"/>
          <w:szCs w:val="22"/>
        </w:rPr>
      </w:pPr>
      <w:r w:rsidRPr="00EF5567">
        <w:rPr>
          <w:b/>
          <w:sz w:val="18"/>
          <w:szCs w:val="22"/>
        </w:rPr>
        <w:t>Kérjük, jelölje X jellel a négyzetben, amennyiben közüzemi műtárgy az ingatlanon található és az kizárólag a terület saját közüzemi (nem növénytermesztést szolgáló) ellátását szolgálja! (Figyelem: elutasítási ok az igazolás kiadása vonatkozásában!)</w:t>
      </w:r>
    </w:p>
    <w:p w:rsidR="004F17A3" w:rsidRPr="00EF5567" w:rsidRDefault="004F17A3" w:rsidP="004F17A3">
      <w:pPr>
        <w:pBdr>
          <w:top w:val="single" w:sz="4" w:space="1" w:color="auto"/>
        </w:pBdr>
        <w:autoSpaceDE w:val="0"/>
        <w:autoSpaceDN w:val="0"/>
        <w:adjustRightInd w:val="0"/>
        <w:spacing w:before="120"/>
        <w:jc w:val="both"/>
        <w:rPr>
          <w:b/>
          <w:sz w:val="18"/>
          <w:szCs w:val="18"/>
        </w:rPr>
      </w:pPr>
      <w:r w:rsidRPr="00EF5567">
        <w:rPr>
          <w:b/>
          <w:sz w:val="18"/>
          <w:szCs w:val="18"/>
        </w:rPr>
        <w:t>Tájékoztató kérelmezőknek:</w:t>
      </w:r>
    </w:p>
    <w:p w:rsidR="004F17A3" w:rsidRPr="00EF5567" w:rsidRDefault="004F17A3" w:rsidP="00EF556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A helyi adókról szóló 1990. évi C. törvény 19. § b) pontja szerint mentes a telekadó alól a mezőgazdasági művelés alatt álló belterületi telek.</w:t>
      </w:r>
    </w:p>
    <w:p w:rsidR="004F17A3" w:rsidRPr="00EF5567" w:rsidRDefault="004F17A3" w:rsidP="00EF556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A helyi adókról szóló 1990. évi C. törvény 52. § 15</w:t>
      </w:r>
      <w:r w:rsidR="007D0CFE">
        <w:rPr>
          <w:sz w:val="18"/>
          <w:szCs w:val="18"/>
        </w:rPr>
        <w:t>.</w:t>
      </w:r>
      <w:r w:rsidRPr="00EF5567">
        <w:rPr>
          <w:sz w:val="18"/>
          <w:szCs w:val="18"/>
        </w:rPr>
        <w:t xml:space="preserve"> pontja szerint: mezőgazdasági művelés alatt álló belterületi telek: az az ingatlan,</w:t>
      </w:r>
    </w:p>
    <w:p w:rsidR="004F17A3" w:rsidRPr="00EF5567" w:rsidRDefault="004F17A3" w:rsidP="00EF5567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proofErr w:type="gramStart"/>
      <w:r w:rsidRPr="00EF5567">
        <w:rPr>
          <w:sz w:val="18"/>
          <w:szCs w:val="18"/>
        </w:rPr>
        <w:t>a</w:t>
      </w:r>
      <w:proofErr w:type="gramEnd"/>
      <w:r w:rsidRPr="00EF5567">
        <w:rPr>
          <w:sz w:val="18"/>
          <w:szCs w:val="18"/>
        </w:rPr>
        <w:t>) amely az ingatlan-nyilvántartásban, 1 hektárt meg nem haladó nagyságú, művelés alól kivett területként szerepel, és</w:t>
      </w:r>
    </w:p>
    <w:p w:rsidR="004F17A3" w:rsidRPr="00EF5567" w:rsidRDefault="004F17A3" w:rsidP="00EF5567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b) amelynek a teljes területét - a közüzemi szolgáltató által létesített, nem kizárólag a földterület közüzemi ellátását szolgáló vagy a növénytermesztést szolgáló műtárgy (pl. fúrt/ásott kút, üvegház, fóliasátor, szőlőkordon) által lefedett terület kivételével - az adóalany a naptári év egészében szántó, szőlő, kert vagy gyümölcsös művelési ágnak megfelelően műveli, és</w:t>
      </w:r>
    </w:p>
    <w:p w:rsidR="004F17A3" w:rsidRPr="00EF5567" w:rsidRDefault="004F17A3" w:rsidP="00EF5567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c) amelyre nézve a b) pont szerinti feltétel teljesülését a telek fekvése szerint illetékes mezőgazdasági igazgatási szerv az adóalany naptári év június 9. és szeptember 30. között benyújtott kérelmére indult eljárás keretében megtartott helyszíni szemle alapján kiadott okirattal igazolja, és</w:t>
      </w:r>
    </w:p>
    <w:p w:rsidR="004F17A3" w:rsidRPr="00EF5567" w:rsidRDefault="004F17A3" w:rsidP="00EF5567">
      <w:p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proofErr w:type="gramStart"/>
      <w:r w:rsidRPr="00EF5567">
        <w:rPr>
          <w:sz w:val="18"/>
          <w:szCs w:val="18"/>
        </w:rPr>
        <w:t>d) amellyel határos területen létesített ivóvízvezetékre, szennyvízcsatorna-vezetékre és villamosenergia-vezetékre való csatlakozásra nincs lehetőség, vagy amelynek az adóalany - a mezőgazdasági, agrár-vidékfejlesztési, valamint halászati támogatásokhoz és egyéb intézkedésekhez kapcsolódó eljárás egyes kérdéseiről szóló törvény szerinti - jogszerű földhasználója és azt a tárgyévben az 1306/2013/EU európai parlamenti és tanácsi rendelet 72. cikk (1) bekezdése alapján, a 640/2014/EU felhatalmazáson alapuló bizottsági rendelet 11. cikke szerint benyújtott támogatási kérelmében kérelmezett, vagy ne</w:t>
      </w:r>
      <w:proofErr w:type="gramEnd"/>
      <w:r w:rsidRPr="00EF5567">
        <w:rPr>
          <w:sz w:val="18"/>
          <w:szCs w:val="18"/>
        </w:rPr>
        <w:t xml:space="preserve">m </w:t>
      </w:r>
      <w:proofErr w:type="gramStart"/>
      <w:r w:rsidRPr="00EF5567">
        <w:rPr>
          <w:sz w:val="18"/>
          <w:szCs w:val="18"/>
        </w:rPr>
        <w:t>kérelmezett</w:t>
      </w:r>
      <w:proofErr w:type="gramEnd"/>
      <w:r w:rsidRPr="00EF5567">
        <w:rPr>
          <w:sz w:val="18"/>
          <w:szCs w:val="18"/>
        </w:rPr>
        <w:t xml:space="preserve"> mezőgazdasági területként jelöli meg;</w:t>
      </w:r>
    </w:p>
    <w:p w:rsidR="004F17A3" w:rsidRPr="00EF5567" w:rsidRDefault="004F17A3" w:rsidP="00EF556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Az igazolás kiállításával kapcsolatos első fokú közigazgatási hatósági eljárásért ingatlanonként 3000 forint illetéket kell fizetni.</w:t>
      </w:r>
    </w:p>
    <w:p w:rsidR="004F17A3" w:rsidRPr="00EF5567" w:rsidRDefault="004F17A3" w:rsidP="00EF5567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426"/>
        <w:contextualSpacing/>
        <w:jc w:val="both"/>
        <w:rPr>
          <w:sz w:val="18"/>
          <w:szCs w:val="18"/>
        </w:rPr>
      </w:pPr>
      <w:r w:rsidRPr="00EF5567">
        <w:rPr>
          <w:sz w:val="18"/>
          <w:szCs w:val="18"/>
        </w:rPr>
        <w:t>Az illeték megfizetése történhet banki átutalással a NAK 11749008-24902638 számlaszámára, vagy a kérelmen illetékbélyeggel.</w:t>
      </w:r>
    </w:p>
    <w:p w:rsidR="0036434B" w:rsidRPr="00041E05" w:rsidRDefault="004F17A3" w:rsidP="00EF5567">
      <w:pPr>
        <w:pStyle w:val="Listaszerbekezds"/>
        <w:ind w:left="426"/>
        <w:jc w:val="both"/>
        <w:rPr>
          <w:sz w:val="20"/>
          <w:szCs w:val="20"/>
        </w:rPr>
      </w:pPr>
      <w:r w:rsidRPr="00EF5567">
        <w:rPr>
          <w:sz w:val="18"/>
          <w:szCs w:val="18"/>
        </w:rPr>
        <w:t>Az illeték megfizetése nem eredményezi az igazolás automatikus kiállítását.</w:t>
      </w:r>
      <w:r w:rsidR="00BD3A56">
        <w:rPr>
          <w:sz w:val="18"/>
          <w:szCs w:val="18"/>
        </w:rPr>
        <w:t xml:space="preserve"> </w:t>
      </w:r>
      <w:r w:rsidRPr="00EF5567">
        <w:rPr>
          <w:sz w:val="18"/>
          <w:szCs w:val="18"/>
        </w:rPr>
        <w:t xml:space="preserve">Az eljárás lefolytatásához (ingatlan hitelt érdemlő azonosításához) tulajdoni lap és térképmásolat szükséges, amelyek rendelkezésre bocsátását a kérelmezőtől az eljáró hatóság nem kérheti, ezért amennyiben ezek nem állnak az eljáró hatóság rendelkezésére, akkor az eljáró hatóság adatszolgáltatási kérelemmel szerzi be azokat nyilvántartó hatóságtól. A térképmásolat </w:t>
      </w:r>
      <w:r w:rsidR="00C8144F">
        <w:rPr>
          <w:sz w:val="18"/>
          <w:szCs w:val="18"/>
        </w:rPr>
        <w:t>igazgatási szolgáltatási</w:t>
      </w:r>
      <w:r w:rsidRPr="00EF5567">
        <w:rPr>
          <w:sz w:val="18"/>
          <w:szCs w:val="18"/>
        </w:rPr>
        <w:t xml:space="preserve"> díja 3000 Ft, amelyet a kérelmezőnek banki átutalással, vagy készpénz átutalási megbízással a NAK 11749008-20190093 számlaszámára előre kell megfizetni. Felhívom a figyelmét, hogy </w:t>
      </w:r>
      <w:r w:rsidR="00BD3A56">
        <w:rPr>
          <w:sz w:val="18"/>
          <w:szCs w:val="18"/>
        </w:rPr>
        <w:t xml:space="preserve">amennyiben egy térképen nincs rajta a terület, az </w:t>
      </w:r>
      <w:r w:rsidR="00C8144F">
        <w:rPr>
          <w:sz w:val="18"/>
          <w:szCs w:val="18"/>
        </w:rPr>
        <w:t>igazgatási szolgáltatási</w:t>
      </w:r>
      <w:r w:rsidR="00C8144F" w:rsidRPr="007709E0">
        <w:rPr>
          <w:sz w:val="18"/>
          <w:szCs w:val="18"/>
        </w:rPr>
        <w:t xml:space="preserve"> </w:t>
      </w:r>
      <w:r w:rsidR="001B554D">
        <w:rPr>
          <w:sz w:val="18"/>
          <w:szCs w:val="18"/>
        </w:rPr>
        <w:t>díjat</w:t>
      </w:r>
      <w:r w:rsidR="00BD3A56">
        <w:rPr>
          <w:sz w:val="18"/>
          <w:szCs w:val="18"/>
        </w:rPr>
        <w:t xml:space="preserve"> minden szükségszerűen beszerzett </w:t>
      </w:r>
      <w:r w:rsidR="00BD3A56">
        <w:rPr>
          <w:sz w:val="20"/>
          <w:szCs w:val="20"/>
        </w:rPr>
        <w:t>térképmásolat után meg kell fizetni.</w:t>
      </w:r>
    </w:p>
    <w:sectPr w:rsidR="0036434B" w:rsidRPr="00041E05" w:rsidSect="00EF5567">
      <w:pgSz w:w="16838" w:h="11906" w:orient="landscape"/>
      <w:pgMar w:top="720" w:right="720" w:bottom="720" w:left="720" w:header="0" w:footer="25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C1A84C1" w15:done="0"/>
  <w15:commentEx w15:paraId="1AB5CC2B" w15:done="0"/>
  <w15:commentEx w15:paraId="250A31C2" w15:done="0"/>
  <w15:commentEx w15:paraId="13239EF2" w15:done="0"/>
  <w15:commentEx w15:paraId="5132060A" w15:done="0"/>
  <w15:commentEx w15:paraId="071E9A48" w15:done="0"/>
  <w15:commentEx w15:paraId="06221270" w15:done="0"/>
  <w15:commentEx w15:paraId="23D38D1C" w15:done="0"/>
  <w15:commentEx w15:paraId="05D91F07" w15:done="0"/>
  <w15:commentEx w15:paraId="7587F754" w15:done="0"/>
  <w15:commentEx w15:paraId="2EAC1602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8D4" w:rsidRDefault="00AA08D4">
      <w:r>
        <w:separator/>
      </w:r>
    </w:p>
  </w:endnote>
  <w:endnote w:type="continuationSeparator" w:id="0">
    <w:p w:rsidR="00AA08D4" w:rsidRDefault="00AA08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58" w:rsidRDefault="008B7958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5725756"/>
      <w:docPartObj>
        <w:docPartGallery w:val="Page Numbers (Bottom of Page)"/>
        <w:docPartUnique/>
      </w:docPartObj>
    </w:sdtPr>
    <w:sdtContent>
      <w:p w:rsidR="00D50FB7" w:rsidRDefault="0071210E">
        <w:pPr>
          <w:pStyle w:val="llb"/>
          <w:jc w:val="center"/>
        </w:pPr>
        <w:r>
          <w:fldChar w:fldCharType="begin"/>
        </w:r>
        <w:r w:rsidR="00D50FB7">
          <w:instrText>PAGE   \* MERGEFORMAT</w:instrText>
        </w:r>
        <w:r>
          <w:fldChar w:fldCharType="separate"/>
        </w:r>
        <w:r w:rsidR="00B508EC">
          <w:rPr>
            <w:noProof/>
          </w:rPr>
          <w:t>1</w:t>
        </w:r>
        <w:r>
          <w:fldChar w:fldCharType="end"/>
        </w:r>
      </w:p>
    </w:sdtContent>
  </w:sdt>
  <w:p w:rsidR="00D50FB7" w:rsidRDefault="00D50FB7">
    <w:pPr>
      <w:pStyle w:val="ll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58" w:rsidRDefault="008B7958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8D4" w:rsidRDefault="00AA08D4">
      <w:r>
        <w:separator/>
      </w:r>
    </w:p>
  </w:footnote>
  <w:footnote w:type="continuationSeparator" w:id="0">
    <w:p w:rsidR="00AA08D4" w:rsidRDefault="00AA08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958" w:rsidRDefault="008B7958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11A" w:rsidRDefault="0071210E" w:rsidP="000030DC">
    <w:pPr>
      <w:pStyle w:val="lfej"/>
      <w:tabs>
        <w:tab w:val="left" w:pos="1968"/>
      </w:tabs>
      <w:jc w:val="center"/>
      <w:rPr>
        <w:rFonts w:ascii="Calibri" w:hAnsi="Calibri"/>
      </w:rPr>
    </w:pPr>
    <w:r w:rsidRPr="0071210E">
      <w:rPr>
        <w:rFonts w:ascii="Calibri" w:hAnsi="Calibri"/>
        <w:noProof/>
        <w:sz w:val="22"/>
      </w:rPr>
      <w:pict>
        <v:rect id="Téglalap 1" o:spid="_x0000_s4099" style="position:absolute;left:0;text-align:left;margin-left:379.5pt;margin-top:8.25pt;width:167.25pt;height:70.8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" fillcolor="white [3212]" strokecolor="#243f60 [1604]" strokeweight="2pt"/>
      </w:pict>
    </w:r>
    <w:r w:rsidRPr="0071210E">
      <w:rPr>
        <w:rFonts w:ascii="Calibri" w:hAnsi="Calibri"/>
        <w:noProof/>
        <w:sz w:val="20"/>
        <w:szCs w:val="2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zövegdoboz 2" o:spid="_x0000_s4098" type="#_x0000_t202" style="position:absolute;left:0;text-align:left;margin-left:422pt;margin-top:10.7pt;width:96.55pt;height:66.3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" fillcolor="white [3201]" strokecolor="white [3212]" strokeweight=".5pt">
          <v:textbox>
            <w:txbxContent>
              <w:p w:rsidR="00626552" w:rsidRDefault="001B1B01" w:rsidP="00626552">
                <w:pPr>
                  <w:jc w:val="center"/>
                </w:pPr>
                <w:r>
                  <w:t>Illetékbélyeg helye</w:t>
                </w:r>
              </w:p>
            </w:txbxContent>
          </v:textbox>
        </v:shape>
      </w:pict>
    </w:r>
  </w:p>
  <w:tbl>
    <w:tblPr>
      <w:tblW w:w="0" w:type="auto"/>
      <w:tblLook w:val="04A0"/>
    </w:tblPr>
    <w:tblGrid>
      <w:gridCol w:w="3366"/>
      <w:gridCol w:w="570"/>
      <w:gridCol w:w="1163"/>
      <w:gridCol w:w="1525"/>
    </w:tblGrid>
    <w:tr w:rsidR="007C511A" w:rsidRPr="00080B83" w:rsidTr="00626552">
      <w:trPr>
        <w:trHeight w:val="567"/>
      </w:trPr>
      <w:tc>
        <w:tcPr>
          <w:tcW w:w="3366" w:type="dxa"/>
          <w:vMerge w:val="restart"/>
          <w:vAlign w:val="center"/>
          <w:hideMark/>
        </w:tcPr>
        <w:p w:rsidR="007C511A" w:rsidRPr="00D3024C" w:rsidRDefault="00CC132F" w:rsidP="00FD493F">
          <w:pPr>
            <w:pStyle w:val="lfej"/>
          </w:pPr>
          <w:r>
            <w:rPr>
              <w:noProof/>
            </w:rPr>
            <w:drawing>
              <wp:inline distT="0" distB="0" distL="0" distR="0">
                <wp:extent cx="1000125" cy="647700"/>
                <wp:effectExtent l="0" t="0" r="9525" b="0"/>
                <wp:docPr id="3" name="Kép 3" descr="cid:image001.png@01D26BE1.DD647E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cid:image001.png@01D26BE1.DD647E5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" w:type="dxa"/>
          <w:vMerge w:val="restart"/>
          <w:vAlign w:val="center"/>
          <w:hideMark/>
        </w:tcPr>
        <w:p w:rsidR="007C511A" w:rsidRPr="00D3024C" w:rsidRDefault="00AA08D4" w:rsidP="00FD493F">
          <w:pPr>
            <w:pStyle w:val="lfej"/>
            <w:jc w:val="center"/>
            <w:rPr>
              <w:rFonts w:ascii="Calibri" w:hAnsi="Calibri"/>
              <w:b/>
            </w:rPr>
          </w:pPr>
        </w:p>
      </w:tc>
      <w:tc>
        <w:tcPr>
          <w:tcW w:w="1163" w:type="dxa"/>
          <w:vAlign w:val="center"/>
          <w:hideMark/>
        </w:tcPr>
        <w:p w:rsidR="007C511A" w:rsidRPr="00D3024C" w:rsidRDefault="001B1B01" w:rsidP="00626552">
          <w:pPr>
            <w:pStyle w:val="lfej"/>
            <w:ind w:left="-1777" w:firstLine="1777"/>
            <w:rPr>
              <w:rFonts w:ascii="Calibri" w:hAnsi="Calibri"/>
            </w:rPr>
          </w:pPr>
          <w:r w:rsidRPr="00D3024C">
            <w:rPr>
              <w:rFonts w:ascii="Calibri" w:hAnsi="Calibri"/>
              <w:sz w:val="20"/>
              <w:szCs w:val="22"/>
            </w:rPr>
            <w:t>Azonosító:</w:t>
          </w:r>
        </w:p>
      </w:tc>
      <w:tc>
        <w:tcPr>
          <w:tcW w:w="1525" w:type="dxa"/>
          <w:vAlign w:val="center"/>
          <w:hideMark/>
        </w:tcPr>
        <w:p w:rsidR="007C511A" w:rsidRPr="00D3024C" w:rsidRDefault="009D4EEC" w:rsidP="007C511A">
          <w:pPr>
            <w:pStyle w:val="lfej"/>
            <w:rPr>
              <w:rFonts w:ascii="Calibri" w:hAnsi="Calibri"/>
            </w:rPr>
          </w:pPr>
          <w:r>
            <w:rPr>
              <w:rFonts w:ascii="Calibri" w:hAnsi="Calibri"/>
              <w:sz w:val="20"/>
              <w:szCs w:val="22"/>
            </w:rPr>
            <w:t>NAK-NY-</w:t>
          </w:r>
          <w:r w:rsidR="00CC132F">
            <w:rPr>
              <w:rFonts w:ascii="Calibri" w:hAnsi="Calibri"/>
              <w:sz w:val="20"/>
              <w:szCs w:val="22"/>
            </w:rPr>
            <w:t>96</w:t>
          </w:r>
        </w:p>
      </w:tc>
    </w:tr>
    <w:tr w:rsidR="007C511A" w:rsidRPr="00080B83" w:rsidTr="00626552">
      <w:trPr>
        <w:trHeight w:val="116"/>
      </w:trPr>
      <w:tc>
        <w:tcPr>
          <w:tcW w:w="0" w:type="auto"/>
          <w:vMerge/>
          <w:vAlign w:val="center"/>
          <w:hideMark/>
        </w:tcPr>
        <w:p w:rsidR="007C511A" w:rsidRPr="00D3024C" w:rsidRDefault="00AA08D4" w:rsidP="00FD493F"/>
      </w:tc>
      <w:tc>
        <w:tcPr>
          <w:tcW w:w="570" w:type="dxa"/>
          <w:vMerge/>
          <w:vAlign w:val="center"/>
          <w:hideMark/>
        </w:tcPr>
        <w:p w:rsidR="007C511A" w:rsidRPr="00D3024C" w:rsidRDefault="00AA08D4" w:rsidP="00FD493F">
          <w:pPr>
            <w:rPr>
              <w:rFonts w:ascii="Calibri" w:hAnsi="Calibri"/>
              <w:b/>
            </w:rPr>
          </w:pPr>
        </w:p>
      </w:tc>
      <w:tc>
        <w:tcPr>
          <w:tcW w:w="1163" w:type="dxa"/>
          <w:vAlign w:val="center"/>
          <w:hideMark/>
        </w:tcPr>
        <w:p w:rsidR="007C511A" w:rsidRPr="00D3024C" w:rsidRDefault="001B1B01" w:rsidP="00EF5567">
          <w:pPr>
            <w:pStyle w:val="lfej"/>
            <w:ind w:right="-220"/>
            <w:rPr>
              <w:rFonts w:ascii="Calibri" w:hAnsi="Calibri"/>
            </w:rPr>
          </w:pPr>
          <w:r w:rsidRPr="00D3024C">
            <w:rPr>
              <w:rFonts w:ascii="Calibri" w:hAnsi="Calibri"/>
              <w:sz w:val="20"/>
              <w:szCs w:val="22"/>
            </w:rPr>
            <w:t>Verzió:</w:t>
          </w:r>
          <w:r w:rsidR="008E1B8D">
            <w:rPr>
              <w:rFonts w:ascii="Calibri" w:hAnsi="Calibri"/>
              <w:sz w:val="20"/>
              <w:szCs w:val="22"/>
            </w:rPr>
            <w:t xml:space="preserve"> </w:t>
          </w:r>
        </w:p>
      </w:tc>
      <w:tc>
        <w:tcPr>
          <w:tcW w:w="1525" w:type="dxa"/>
          <w:vAlign w:val="center"/>
          <w:hideMark/>
        </w:tcPr>
        <w:p w:rsidR="007C511A" w:rsidRPr="00D3024C" w:rsidRDefault="008B7958" w:rsidP="000C01E4">
          <w:pPr>
            <w:pStyle w:val="lfej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>2.3</w:t>
          </w:r>
        </w:p>
      </w:tc>
    </w:tr>
  </w:tbl>
  <w:p w:rsidR="000030DC" w:rsidRPr="00D3024C" w:rsidRDefault="0071210E" w:rsidP="000030DC">
    <w:pPr>
      <w:jc w:val="center"/>
      <w:rPr>
        <w:sz w:val="22"/>
      </w:rPr>
    </w:pPr>
    <w:r>
      <w:rPr>
        <w:noProof/>
        <w:sz w:val="22"/>
      </w:rPr>
      <w:pict>
        <v:line id="Egyenes összekötő 6" o:spid="_x0000_s4097" style="position:absolute;left:0;text-align:left;z-index:251659264;visibility:visible;mso-position-horizontal-relative:text;mso-position-vertical-relative:text;mso-width-relative:margin" from="3.15pt,-.15pt" to="439.3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" strokecolor="gray" strokeweight="1pt"/>
      </w:pict>
    </w:r>
    <w:r w:rsidR="001B1B01" w:rsidRPr="00D3024C">
      <w:rPr>
        <w:sz w:val="22"/>
      </w:rPr>
      <w:t>1119 Budapest, Fehérvári út 89-95. www.nak.hu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6F9" w:rsidRDefault="003C56F9">
    <w:pPr>
      <w:pStyle w:val="lfej"/>
    </w:pPr>
  </w:p>
  <w:p w:rsidR="003C56F9" w:rsidRPr="00EF5567" w:rsidRDefault="003C56F9">
    <w:pPr>
      <w:pStyle w:val="lfej"/>
      <w:rPr>
        <w:i/>
        <w:sz w:val="22"/>
      </w:rPr>
    </w:pPr>
    <w:r w:rsidRPr="00EF5567">
      <w:rPr>
        <w:i/>
        <w:sz w:val="22"/>
      </w:rPr>
      <w:t>Melléklet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030E"/>
    <w:multiLevelType w:val="hybridMultilevel"/>
    <w:tmpl w:val="5E5A1098"/>
    <w:lvl w:ilvl="0" w:tplc="060446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129D5"/>
    <w:multiLevelType w:val="hybridMultilevel"/>
    <w:tmpl w:val="7D1E8420"/>
    <w:lvl w:ilvl="0" w:tplc="71925A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B36E7"/>
    <w:multiLevelType w:val="hybridMultilevel"/>
    <w:tmpl w:val="DB701658"/>
    <w:lvl w:ilvl="0" w:tplc="0C824E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665382"/>
    <w:multiLevelType w:val="hybridMultilevel"/>
    <w:tmpl w:val="E2B837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DB6081"/>
    <w:multiLevelType w:val="hybridMultilevel"/>
    <w:tmpl w:val="9550C628"/>
    <w:lvl w:ilvl="0" w:tplc="05C6C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7348D"/>
    <w:multiLevelType w:val="hybridMultilevel"/>
    <w:tmpl w:val="758E62AE"/>
    <w:lvl w:ilvl="0" w:tplc="899A63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r. Földvári Krisztián">
    <w15:presenceInfo w15:providerId="AD" w15:userId="S-1-5-21-2130052308-2423128331-270477264-85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122"/>
    <o:shapelayout v:ext="edit">
      <o:idmap v:ext="edit" data="4"/>
    </o:shapelayout>
  </w:hdrShapeDefaults>
  <w:footnotePr>
    <w:numFmt w:val="chicago"/>
    <w:numRestart w:val="eachSect"/>
    <w:footnote w:id="-1"/>
    <w:footnote w:id="0"/>
  </w:footnotePr>
  <w:endnotePr>
    <w:endnote w:id="-1"/>
    <w:endnote w:id="0"/>
  </w:endnotePr>
  <w:compat/>
  <w:rsids>
    <w:rsidRoot w:val="00273802"/>
    <w:rsid w:val="000035EB"/>
    <w:rsid w:val="00017804"/>
    <w:rsid w:val="00041E05"/>
    <w:rsid w:val="0004446F"/>
    <w:rsid w:val="000447F7"/>
    <w:rsid w:val="000B4C61"/>
    <w:rsid w:val="0010164D"/>
    <w:rsid w:val="00185E4E"/>
    <w:rsid w:val="00186406"/>
    <w:rsid w:val="001934F1"/>
    <w:rsid w:val="001B1B01"/>
    <w:rsid w:val="001B554D"/>
    <w:rsid w:val="001E52C1"/>
    <w:rsid w:val="00226F33"/>
    <w:rsid w:val="00254EA2"/>
    <w:rsid w:val="00273802"/>
    <w:rsid w:val="00284931"/>
    <w:rsid w:val="002C1F8F"/>
    <w:rsid w:val="002F4068"/>
    <w:rsid w:val="003166D6"/>
    <w:rsid w:val="00332D07"/>
    <w:rsid w:val="0036434B"/>
    <w:rsid w:val="003712A1"/>
    <w:rsid w:val="003A0C2C"/>
    <w:rsid w:val="003A55A3"/>
    <w:rsid w:val="003B49E3"/>
    <w:rsid w:val="003C1E45"/>
    <w:rsid w:val="003C56F9"/>
    <w:rsid w:val="003D438A"/>
    <w:rsid w:val="00425680"/>
    <w:rsid w:val="004269D3"/>
    <w:rsid w:val="004325BA"/>
    <w:rsid w:val="00481195"/>
    <w:rsid w:val="00486784"/>
    <w:rsid w:val="00496703"/>
    <w:rsid w:val="004B6F3E"/>
    <w:rsid w:val="004F17A3"/>
    <w:rsid w:val="004F3028"/>
    <w:rsid w:val="0051521E"/>
    <w:rsid w:val="00523BB5"/>
    <w:rsid w:val="00532A2F"/>
    <w:rsid w:val="0055110A"/>
    <w:rsid w:val="00593B6C"/>
    <w:rsid w:val="005A5690"/>
    <w:rsid w:val="005B4334"/>
    <w:rsid w:val="005D6901"/>
    <w:rsid w:val="005E1CA0"/>
    <w:rsid w:val="005E668C"/>
    <w:rsid w:val="005F1B5E"/>
    <w:rsid w:val="006273D2"/>
    <w:rsid w:val="006735E3"/>
    <w:rsid w:val="00687AF5"/>
    <w:rsid w:val="006E1EAB"/>
    <w:rsid w:val="006E467E"/>
    <w:rsid w:val="00703C86"/>
    <w:rsid w:val="0071210E"/>
    <w:rsid w:val="00715411"/>
    <w:rsid w:val="007247B5"/>
    <w:rsid w:val="00740274"/>
    <w:rsid w:val="00782047"/>
    <w:rsid w:val="007B152C"/>
    <w:rsid w:val="007B584A"/>
    <w:rsid w:val="007D0CFE"/>
    <w:rsid w:val="008043CF"/>
    <w:rsid w:val="008054E1"/>
    <w:rsid w:val="00811845"/>
    <w:rsid w:val="0082456D"/>
    <w:rsid w:val="00824A5F"/>
    <w:rsid w:val="00842CC2"/>
    <w:rsid w:val="0086107F"/>
    <w:rsid w:val="008612F5"/>
    <w:rsid w:val="00893802"/>
    <w:rsid w:val="008B7958"/>
    <w:rsid w:val="008D4B65"/>
    <w:rsid w:val="008E1B8D"/>
    <w:rsid w:val="00917134"/>
    <w:rsid w:val="00932278"/>
    <w:rsid w:val="00932D98"/>
    <w:rsid w:val="009362EC"/>
    <w:rsid w:val="009D4EEC"/>
    <w:rsid w:val="00A43607"/>
    <w:rsid w:val="00AA08D4"/>
    <w:rsid w:val="00AC7F8F"/>
    <w:rsid w:val="00AE5280"/>
    <w:rsid w:val="00B508EC"/>
    <w:rsid w:val="00B5220D"/>
    <w:rsid w:val="00BD3A56"/>
    <w:rsid w:val="00BF6A0C"/>
    <w:rsid w:val="00C11F77"/>
    <w:rsid w:val="00C36251"/>
    <w:rsid w:val="00C8144F"/>
    <w:rsid w:val="00C96EF8"/>
    <w:rsid w:val="00CC132F"/>
    <w:rsid w:val="00CD3246"/>
    <w:rsid w:val="00CF03BB"/>
    <w:rsid w:val="00D276A8"/>
    <w:rsid w:val="00D3787C"/>
    <w:rsid w:val="00D50FB7"/>
    <w:rsid w:val="00D80C26"/>
    <w:rsid w:val="00DB1ABD"/>
    <w:rsid w:val="00E26CFC"/>
    <w:rsid w:val="00E549A7"/>
    <w:rsid w:val="00E62B08"/>
    <w:rsid w:val="00E63D22"/>
    <w:rsid w:val="00EC0E0C"/>
    <w:rsid w:val="00EC4976"/>
    <w:rsid w:val="00EF5567"/>
    <w:rsid w:val="00F002AA"/>
    <w:rsid w:val="00F113DF"/>
    <w:rsid w:val="00F30B56"/>
    <w:rsid w:val="00F509A8"/>
    <w:rsid w:val="00F77DC5"/>
    <w:rsid w:val="00F86B61"/>
    <w:rsid w:val="00FB16B6"/>
    <w:rsid w:val="00FC3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C1F8F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2C1F8F"/>
    <w:pPr>
      <w:keepNext/>
      <w:keepLines/>
      <w:spacing w:before="200"/>
      <w:ind w:left="708"/>
      <w:jc w:val="both"/>
      <w:outlineLvl w:val="1"/>
    </w:pPr>
    <w:rPr>
      <w:rFonts w:eastAsiaTheme="majorEastAsia" w:cstheme="majorBidi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autoRedefine/>
    <w:qFormat/>
    <w:rsid w:val="003A0C2C"/>
  </w:style>
  <w:style w:type="paragraph" w:customStyle="1" w:styleId="Stlus2">
    <w:name w:val="Stílus2"/>
    <w:basedOn w:val="Stlus1"/>
    <w:autoRedefine/>
    <w:qFormat/>
    <w:rsid w:val="003A0C2C"/>
    <w:pPr>
      <w:jc w:val="both"/>
    </w:pPr>
    <w:rPr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2C1F8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C1F8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lcm">
    <w:name w:val="Subtitle"/>
    <w:basedOn w:val="Norml"/>
    <w:next w:val="Norml"/>
    <w:link w:val="AlcmChar"/>
    <w:autoRedefine/>
    <w:uiPriority w:val="11"/>
    <w:qFormat/>
    <w:rsid w:val="002C1F8F"/>
    <w:pPr>
      <w:numPr>
        <w:ilvl w:val="1"/>
      </w:numPr>
      <w:jc w:val="both"/>
    </w:pPr>
    <w:rPr>
      <w:rFonts w:eastAsiaTheme="majorEastAsia" w:cstheme="majorBidi"/>
      <w:i/>
      <w:iCs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2C1F8F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273802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uiPriority w:val="99"/>
    <w:rsid w:val="00273802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27380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738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380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2738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2738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38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802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6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6F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043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43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43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43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43C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670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67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96703"/>
    <w:rPr>
      <w:vertAlign w:val="superscript"/>
    </w:rPr>
  </w:style>
  <w:style w:type="paragraph" w:styleId="Vltozat">
    <w:name w:val="Revision"/>
    <w:hidden/>
    <w:uiPriority w:val="99"/>
    <w:semiHidden/>
    <w:rsid w:val="00AC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73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C1F8F"/>
    <w:pPr>
      <w:keepNext/>
      <w:keepLines/>
      <w:jc w:val="both"/>
      <w:outlineLvl w:val="0"/>
    </w:pPr>
    <w:rPr>
      <w:rFonts w:eastAsiaTheme="majorEastAsia" w:cstheme="majorBidi"/>
      <w:b/>
      <w:bCs/>
      <w:szCs w:val="28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2C1F8F"/>
    <w:pPr>
      <w:keepNext/>
      <w:keepLines/>
      <w:spacing w:before="200"/>
      <w:ind w:left="708"/>
      <w:jc w:val="both"/>
      <w:outlineLvl w:val="1"/>
    </w:pPr>
    <w:rPr>
      <w:rFonts w:eastAsiaTheme="majorEastAsia" w:cstheme="majorBidi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autoRedefine/>
    <w:qFormat/>
    <w:rsid w:val="003A0C2C"/>
  </w:style>
  <w:style w:type="paragraph" w:customStyle="1" w:styleId="Stlus2">
    <w:name w:val="Stílus2"/>
    <w:basedOn w:val="Stlus1"/>
    <w:autoRedefine/>
    <w:qFormat/>
    <w:rsid w:val="003A0C2C"/>
    <w:pPr>
      <w:jc w:val="both"/>
    </w:pPr>
    <w:rPr>
      <w:sz w:val="22"/>
    </w:rPr>
  </w:style>
  <w:style w:type="character" w:customStyle="1" w:styleId="Cmsor1Char">
    <w:name w:val="Címsor 1 Char"/>
    <w:basedOn w:val="Bekezdsalapbettpusa"/>
    <w:link w:val="Cmsor1"/>
    <w:uiPriority w:val="9"/>
    <w:rsid w:val="002C1F8F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2C1F8F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Alcm">
    <w:name w:val="Subtitle"/>
    <w:basedOn w:val="Norml"/>
    <w:next w:val="Norml"/>
    <w:link w:val="AlcmChar"/>
    <w:autoRedefine/>
    <w:uiPriority w:val="11"/>
    <w:qFormat/>
    <w:rsid w:val="002C1F8F"/>
    <w:pPr>
      <w:numPr>
        <w:ilvl w:val="1"/>
      </w:numPr>
      <w:jc w:val="both"/>
    </w:pPr>
    <w:rPr>
      <w:rFonts w:eastAsiaTheme="majorEastAsia" w:cstheme="majorBidi"/>
      <w:i/>
      <w:iCs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2C1F8F"/>
    <w:rPr>
      <w:rFonts w:ascii="Times New Roman" w:eastAsiaTheme="majorEastAsia" w:hAnsi="Times New Roman" w:cstheme="majorBidi"/>
      <w:i/>
      <w:iCs/>
      <w:spacing w:val="15"/>
      <w:sz w:val="24"/>
      <w:szCs w:val="24"/>
    </w:rPr>
  </w:style>
  <w:style w:type="paragraph" w:styleId="Cm">
    <w:name w:val="Title"/>
    <w:basedOn w:val="Norml"/>
    <w:link w:val="CmChar"/>
    <w:uiPriority w:val="99"/>
    <w:qFormat/>
    <w:rsid w:val="00273802"/>
    <w:pPr>
      <w:jc w:val="center"/>
    </w:pPr>
    <w:rPr>
      <w:b/>
      <w:bCs/>
      <w:sz w:val="32"/>
    </w:rPr>
  </w:style>
  <w:style w:type="character" w:customStyle="1" w:styleId="CmChar">
    <w:name w:val="Cím Char"/>
    <w:basedOn w:val="Bekezdsalapbettpusa"/>
    <w:link w:val="Cm"/>
    <w:uiPriority w:val="99"/>
    <w:rsid w:val="00273802"/>
    <w:rPr>
      <w:rFonts w:ascii="Times New Roman" w:eastAsia="Times New Roman" w:hAnsi="Times New Roman" w:cs="Times New Roman"/>
      <w:b/>
      <w:bCs/>
      <w:sz w:val="32"/>
      <w:szCs w:val="24"/>
      <w:lang w:eastAsia="hu-HU"/>
    </w:rPr>
  </w:style>
  <w:style w:type="character" w:styleId="Helyrzszveg">
    <w:name w:val="Placeholder Text"/>
    <w:basedOn w:val="Bekezdsalapbettpusa"/>
    <w:uiPriority w:val="99"/>
    <w:semiHidden/>
    <w:rsid w:val="0027380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27380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73802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rsid w:val="0027380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7380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273802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3802"/>
    <w:rPr>
      <w:rFonts w:ascii="Tahoma" w:eastAsia="Times New Roman" w:hAnsi="Tahoma" w:cs="Tahoma"/>
      <w:sz w:val="16"/>
      <w:szCs w:val="16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6F3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B6F3E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8043C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43C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43C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43C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43C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96703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967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496703"/>
    <w:rPr>
      <w:vertAlign w:val="superscript"/>
    </w:rPr>
  </w:style>
  <w:style w:type="paragraph" w:styleId="Vltozat">
    <w:name w:val="Revision"/>
    <w:hidden/>
    <w:uiPriority w:val="99"/>
    <w:semiHidden/>
    <w:rsid w:val="00AC7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12F7-8F36-4757-B118-454BC5234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Utasi Krisztián</dc:creator>
  <cp:lastModifiedBy>Adougy2</cp:lastModifiedBy>
  <cp:revision>2</cp:revision>
  <dcterms:created xsi:type="dcterms:W3CDTF">2019-03-18T09:25:00Z</dcterms:created>
  <dcterms:modified xsi:type="dcterms:W3CDTF">2019-03-18T09:25:00Z</dcterms:modified>
</cp:coreProperties>
</file>